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766"/>
          <w:tab w:val="left" w:pos="8216"/>
        </w:tabs>
        <w:jc w:val="left"/>
        <w:rPr>
          <w:rFonts w:hint="eastAsia" w:ascii="方正小标宋简体" w:hAnsi="微软雅黑" w:eastAsia="方正小标宋简体"/>
          <w:sz w:val="44"/>
          <w:szCs w:val="44"/>
          <w:lang w:eastAsia="zh-CN"/>
        </w:rPr>
      </w:pPr>
      <w:bookmarkStart w:id="2" w:name="_GoBack"/>
      <w:bookmarkEnd w:id="2"/>
      <w:bookmarkStart w:id="0" w:name="_Toc188436084"/>
      <w:bookmarkStart w:id="1" w:name="_Toc188672794"/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ab/>
      </w:r>
      <w:r>
        <w:rPr>
          <w:rFonts w:hint="eastAsia" w:ascii="方正小标宋简体" w:hAnsi="微软雅黑" w:eastAsia="方正小标宋简体"/>
          <w:sz w:val="44"/>
          <w:szCs w:val="44"/>
        </w:rPr>
        <w:t>排水接入申请表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ab/>
      </w:r>
    </w:p>
    <w:p>
      <w:pPr>
        <w:tabs>
          <w:tab w:val="left" w:pos="2977"/>
          <w:tab w:val="left" w:pos="4999"/>
        </w:tabs>
        <w:spacing w:line="800" w:lineRule="exact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申请单位：（公章）                                  编  号：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695"/>
        <w:gridCol w:w="2551"/>
        <w:gridCol w:w="1560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建设项目信息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8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建设地点</w:t>
            </w:r>
          </w:p>
        </w:tc>
        <w:tc>
          <w:tcPr>
            <w:tcW w:w="68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排水水量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平均日污水量</w:t>
            </w:r>
          </w:p>
        </w:tc>
        <w:tc>
          <w:tcPr>
            <w:tcW w:w="43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m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/d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最大时污水量</w:t>
            </w:r>
          </w:p>
        </w:tc>
        <w:tc>
          <w:tcPr>
            <w:tcW w:w="43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m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/h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雨水量</w:t>
            </w:r>
          </w:p>
        </w:tc>
        <w:tc>
          <w:tcPr>
            <w:tcW w:w="4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L/s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建设项目竣工信息</w:t>
            </w:r>
          </w:p>
        </w:tc>
        <w:tc>
          <w:tcPr>
            <w:tcW w:w="4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设计单位（公章）：</w:t>
            </w: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Lines="50" w:line="280" w:lineRule="exact"/>
              <w:ind w:right="561" w:firstLine="1540" w:firstLineChars="55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经办人：</w:t>
            </w:r>
          </w:p>
        </w:tc>
        <w:tc>
          <w:tcPr>
            <w:tcW w:w="4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施工单位（公章）：</w:t>
            </w: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ind w:firstLine="1680" w:firstLineChars="60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建设/监理公司（公章）：</w:t>
            </w: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Lines="50" w:afterLines="50" w:line="280" w:lineRule="exact"/>
              <w:ind w:firstLine="1540" w:firstLineChars="55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经办人：</w:t>
            </w:r>
          </w:p>
        </w:tc>
        <w:tc>
          <w:tcPr>
            <w:tcW w:w="4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/>
          <w:bCs/>
          <w:sz w:val="28"/>
          <w:szCs w:val="28"/>
        </w:rPr>
      </w:pPr>
    </w:p>
    <w:p>
      <w:pPr>
        <w:jc w:val="center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用 户 须 知</w:t>
      </w:r>
    </w:p>
    <w:bookmarkEnd w:id="0"/>
    <w:bookmarkEnd w:id="1"/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一、依据《哈尔滨市城市排水与污水处理条例》第十五条规定，自建排水设施建设单位应当按照设计方案建设连接排水管网等设施。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二、遵守《哈尔滨市城市排水与污水处理条例》第二十条规定，任何单位和个人不得有损害城市排水设施安全的行为。</w:t>
      </w:r>
    </w:p>
    <w:sectPr>
      <w:pgSz w:w="11906" w:h="16838"/>
      <w:pgMar w:top="1134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DE"/>
    <w:rsid w:val="00002066"/>
    <w:rsid w:val="00012B52"/>
    <w:rsid w:val="00014E1B"/>
    <w:rsid w:val="0002565E"/>
    <w:rsid w:val="00046FBD"/>
    <w:rsid w:val="00074BCC"/>
    <w:rsid w:val="000842F9"/>
    <w:rsid w:val="000A5977"/>
    <w:rsid w:val="000C773E"/>
    <w:rsid w:val="000E3F62"/>
    <w:rsid w:val="000F3C7D"/>
    <w:rsid w:val="00136F29"/>
    <w:rsid w:val="00154FC0"/>
    <w:rsid w:val="00156FEC"/>
    <w:rsid w:val="00162F92"/>
    <w:rsid w:val="001641F5"/>
    <w:rsid w:val="001657EA"/>
    <w:rsid w:val="00172C43"/>
    <w:rsid w:val="00175806"/>
    <w:rsid w:val="001B4FF6"/>
    <w:rsid w:val="001D57EF"/>
    <w:rsid w:val="001F4F29"/>
    <w:rsid w:val="00207ABE"/>
    <w:rsid w:val="00213246"/>
    <w:rsid w:val="002222C4"/>
    <w:rsid w:val="00230954"/>
    <w:rsid w:val="00245C38"/>
    <w:rsid w:val="002478AC"/>
    <w:rsid w:val="002568A2"/>
    <w:rsid w:val="00271FE4"/>
    <w:rsid w:val="00277CB4"/>
    <w:rsid w:val="0028279D"/>
    <w:rsid w:val="002A5FA5"/>
    <w:rsid w:val="002B177E"/>
    <w:rsid w:val="002E4B06"/>
    <w:rsid w:val="00331752"/>
    <w:rsid w:val="00341CE6"/>
    <w:rsid w:val="0035484F"/>
    <w:rsid w:val="00361BAE"/>
    <w:rsid w:val="00376D73"/>
    <w:rsid w:val="0038212E"/>
    <w:rsid w:val="003C146F"/>
    <w:rsid w:val="003E4A94"/>
    <w:rsid w:val="003F043D"/>
    <w:rsid w:val="00402A5C"/>
    <w:rsid w:val="004149CF"/>
    <w:rsid w:val="00425B7E"/>
    <w:rsid w:val="0044487B"/>
    <w:rsid w:val="0044563F"/>
    <w:rsid w:val="00457F3D"/>
    <w:rsid w:val="00497F77"/>
    <w:rsid w:val="004A69D8"/>
    <w:rsid w:val="004C738D"/>
    <w:rsid w:val="004E4208"/>
    <w:rsid w:val="004F0DB3"/>
    <w:rsid w:val="004F36B3"/>
    <w:rsid w:val="00502893"/>
    <w:rsid w:val="0052571D"/>
    <w:rsid w:val="00542D71"/>
    <w:rsid w:val="0057000F"/>
    <w:rsid w:val="0059047C"/>
    <w:rsid w:val="005B3C71"/>
    <w:rsid w:val="005E3173"/>
    <w:rsid w:val="006718F8"/>
    <w:rsid w:val="00675D8E"/>
    <w:rsid w:val="00683272"/>
    <w:rsid w:val="00697CE1"/>
    <w:rsid w:val="006B2DE2"/>
    <w:rsid w:val="006B463C"/>
    <w:rsid w:val="006D5BAF"/>
    <w:rsid w:val="007375F8"/>
    <w:rsid w:val="00742FC3"/>
    <w:rsid w:val="00776C08"/>
    <w:rsid w:val="00790CA3"/>
    <w:rsid w:val="0079673E"/>
    <w:rsid w:val="007B4E23"/>
    <w:rsid w:val="007C1A93"/>
    <w:rsid w:val="00803462"/>
    <w:rsid w:val="008E2AFE"/>
    <w:rsid w:val="008E6C46"/>
    <w:rsid w:val="009046AB"/>
    <w:rsid w:val="009129D1"/>
    <w:rsid w:val="00960CDD"/>
    <w:rsid w:val="009666B8"/>
    <w:rsid w:val="00974D16"/>
    <w:rsid w:val="009760FE"/>
    <w:rsid w:val="0098744F"/>
    <w:rsid w:val="009E4DA3"/>
    <w:rsid w:val="00A21AA5"/>
    <w:rsid w:val="00A24495"/>
    <w:rsid w:val="00A6615B"/>
    <w:rsid w:val="00A67DFC"/>
    <w:rsid w:val="00A958AF"/>
    <w:rsid w:val="00AC0940"/>
    <w:rsid w:val="00AC422F"/>
    <w:rsid w:val="00AD15E5"/>
    <w:rsid w:val="00AD5C23"/>
    <w:rsid w:val="00B0016C"/>
    <w:rsid w:val="00B167A8"/>
    <w:rsid w:val="00B31705"/>
    <w:rsid w:val="00B8727F"/>
    <w:rsid w:val="00BD2CC9"/>
    <w:rsid w:val="00C061CD"/>
    <w:rsid w:val="00C21BFC"/>
    <w:rsid w:val="00C35EBA"/>
    <w:rsid w:val="00C41A6A"/>
    <w:rsid w:val="00C54ADE"/>
    <w:rsid w:val="00C62323"/>
    <w:rsid w:val="00C62DD3"/>
    <w:rsid w:val="00C652D7"/>
    <w:rsid w:val="00C83618"/>
    <w:rsid w:val="00CB08D1"/>
    <w:rsid w:val="00CB5923"/>
    <w:rsid w:val="00CB6608"/>
    <w:rsid w:val="00D072F6"/>
    <w:rsid w:val="00DB1556"/>
    <w:rsid w:val="00DC033E"/>
    <w:rsid w:val="00DD1081"/>
    <w:rsid w:val="00E06449"/>
    <w:rsid w:val="00E32807"/>
    <w:rsid w:val="00E72FF4"/>
    <w:rsid w:val="00E75A3C"/>
    <w:rsid w:val="00EC02BF"/>
    <w:rsid w:val="00EC57C5"/>
    <w:rsid w:val="00ED2594"/>
    <w:rsid w:val="00F046A0"/>
    <w:rsid w:val="00F37E58"/>
    <w:rsid w:val="00F525C1"/>
    <w:rsid w:val="00F81CAA"/>
    <w:rsid w:val="00F82854"/>
    <w:rsid w:val="00FE66D3"/>
    <w:rsid w:val="01655C74"/>
    <w:rsid w:val="01AC2A3F"/>
    <w:rsid w:val="0250591F"/>
    <w:rsid w:val="07162D95"/>
    <w:rsid w:val="07D35315"/>
    <w:rsid w:val="0821192A"/>
    <w:rsid w:val="096141C1"/>
    <w:rsid w:val="0A2C5BA9"/>
    <w:rsid w:val="0B834F05"/>
    <w:rsid w:val="0EAD1872"/>
    <w:rsid w:val="0EBE6EE6"/>
    <w:rsid w:val="11044AC1"/>
    <w:rsid w:val="11915258"/>
    <w:rsid w:val="121566F8"/>
    <w:rsid w:val="13AF702E"/>
    <w:rsid w:val="13BB7B15"/>
    <w:rsid w:val="14167760"/>
    <w:rsid w:val="150128E3"/>
    <w:rsid w:val="16481601"/>
    <w:rsid w:val="16B74B80"/>
    <w:rsid w:val="176C1C96"/>
    <w:rsid w:val="17D954BB"/>
    <w:rsid w:val="1A2D0ECC"/>
    <w:rsid w:val="1CD615C8"/>
    <w:rsid w:val="1CED2CD7"/>
    <w:rsid w:val="1DE0623B"/>
    <w:rsid w:val="1E365C59"/>
    <w:rsid w:val="1E3D5C50"/>
    <w:rsid w:val="1EAB6812"/>
    <w:rsid w:val="23E61053"/>
    <w:rsid w:val="25C10B0B"/>
    <w:rsid w:val="288E478D"/>
    <w:rsid w:val="28902F18"/>
    <w:rsid w:val="297710E0"/>
    <w:rsid w:val="29DC0F67"/>
    <w:rsid w:val="2A3A6669"/>
    <w:rsid w:val="2B1B2763"/>
    <w:rsid w:val="2B776C69"/>
    <w:rsid w:val="2BC578A0"/>
    <w:rsid w:val="2D021774"/>
    <w:rsid w:val="2EC9464D"/>
    <w:rsid w:val="2FB55635"/>
    <w:rsid w:val="31CD52AF"/>
    <w:rsid w:val="320A2633"/>
    <w:rsid w:val="3228075B"/>
    <w:rsid w:val="34625EC3"/>
    <w:rsid w:val="35344914"/>
    <w:rsid w:val="360C26EF"/>
    <w:rsid w:val="36485BEB"/>
    <w:rsid w:val="3CA87C1E"/>
    <w:rsid w:val="3D094F68"/>
    <w:rsid w:val="3F1E4B89"/>
    <w:rsid w:val="3F534367"/>
    <w:rsid w:val="40A2088E"/>
    <w:rsid w:val="41E23726"/>
    <w:rsid w:val="44EE7C63"/>
    <w:rsid w:val="48220F81"/>
    <w:rsid w:val="48D32E40"/>
    <w:rsid w:val="49D94C5E"/>
    <w:rsid w:val="4B5C5293"/>
    <w:rsid w:val="4B7A343E"/>
    <w:rsid w:val="4CF26A9F"/>
    <w:rsid w:val="4EBD4B56"/>
    <w:rsid w:val="4EC62413"/>
    <w:rsid w:val="4F6B73C0"/>
    <w:rsid w:val="5064750A"/>
    <w:rsid w:val="53447196"/>
    <w:rsid w:val="53AF6A27"/>
    <w:rsid w:val="559B1C58"/>
    <w:rsid w:val="56892A32"/>
    <w:rsid w:val="568C2553"/>
    <w:rsid w:val="56AE0AE4"/>
    <w:rsid w:val="580130B6"/>
    <w:rsid w:val="58F6317D"/>
    <w:rsid w:val="59603946"/>
    <w:rsid w:val="5B767F9B"/>
    <w:rsid w:val="5BD41114"/>
    <w:rsid w:val="5C4E123A"/>
    <w:rsid w:val="5CC373D7"/>
    <w:rsid w:val="5DF9533E"/>
    <w:rsid w:val="5E4B2E4E"/>
    <w:rsid w:val="5FE47796"/>
    <w:rsid w:val="62AD62CB"/>
    <w:rsid w:val="647B0530"/>
    <w:rsid w:val="679442A4"/>
    <w:rsid w:val="6B20722E"/>
    <w:rsid w:val="6B5B0F6E"/>
    <w:rsid w:val="6E9F0D50"/>
    <w:rsid w:val="6EF35E83"/>
    <w:rsid w:val="6F6824CF"/>
    <w:rsid w:val="71963CED"/>
    <w:rsid w:val="74EA74A1"/>
    <w:rsid w:val="76D10BFA"/>
    <w:rsid w:val="77BB1C72"/>
    <w:rsid w:val="791500C4"/>
    <w:rsid w:val="7ABF5EC0"/>
    <w:rsid w:val="7BBA3D7E"/>
    <w:rsid w:val="7BFB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CC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5447D-D999-4532-9BBD-6ABDA7F817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keqingsuo</Company>
  <Pages>1</Pages>
  <Words>54</Words>
  <Characters>312</Characters>
  <Lines>2</Lines>
  <Paragraphs>1</Paragraphs>
  <TotalTime>130</TotalTime>
  <ScaleCrop>false</ScaleCrop>
  <LinksUpToDate>false</LinksUpToDate>
  <CharactersWithSpaces>365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2021-10-21T02:35:00Z</dcterms:created>
  <dc:creator>gwss</dc:creator>
  <cp:lastModifiedBy>Administrator</cp:lastModifiedBy>
  <cp:lastPrinted>2021-12-28T02:52:18Z</cp:lastPrinted>
  <dcterms:modified xsi:type="dcterms:W3CDTF">2021-12-28T02:55:30Z</dcterms:modified>
  <dc:title>北京排水集团管网设施管理分公司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19EBD6D7245948D7B6A9712227FA0F94</vt:lpwstr>
  </property>
</Properties>
</file>